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2E13BE">
        <w:rPr>
          <w:rFonts w:ascii="Times New Roman" w:hAnsi="Times New Roman" w:cs="Times New Roman"/>
          <w:sz w:val="26"/>
          <w:szCs w:val="26"/>
        </w:rPr>
        <w:t>623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2E13BE">
        <w:rPr>
          <w:rFonts w:ascii="Times New Roman" w:hAnsi="Times New Roman" w:cs="Times New Roman"/>
          <w:sz w:val="26"/>
          <w:szCs w:val="26"/>
        </w:rPr>
        <w:t xml:space="preserve">1825-08 </w:t>
      </w:r>
      <w:r w:rsidR="000F7B47">
        <w:rPr>
          <w:rFonts w:ascii="Times New Roman" w:hAnsi="Times New Roman" w:cs="Times New Roman"/>
          <w:sz w:val="26"/>
          <w:szCs w:val="26"/>
        </w:rPr>
        <w:t xml:space="preserve"> </w:t>
      </w:r>
      <w:r w:rsidR="007C40BE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</w:t>
      </w:r>
      <w:r w:rsidR="002E13BE">
        <w:rPr>
          <w:rFonts w:ascii="Times New Roman" w:hAnsi="Times New Roman" w:cs="Times New Roman"/>
          <w:sz w:val="26"/>
          <w:szCs w:val="26"/>
        </w:rPr>
        <w:t>17</w:t>
      </w:r>
      <w:r w:rsidR="000F7B47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Сайдулаева Имрана Асланбековича, </w:t>
      </w:r>
      <w:r w:rsidR="008735C2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председателем регионального отделения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ХМАО, зарегистрированного и проживающего по адресу: </w:t>
      </w:r>
      <w:r w:rsidR="008735C2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0BE" w:rsidRPr="00A91AA7" w:rsidP="007C4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регионального отделения </w:t>
      </w:r>
      <w:r w:rsidRP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>
        <w:rPr>
          <w:rFonts w:ascii="Times New Roman" w:hAnsi="Times New Roman" w:cs="Times New Roman"/>
          <w:sz w:val="26"/>
          <w:szCs w:val="26"/>
        </w:rPr>
        <w:t xml:space="preserve">ХМАО,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 w:rsidR="002E13BE">
        <w:rPr>
          <w:rFonts w:ascii="Times New Roman" w:hAnsi="Times New Roman" w:cs="Times New Roman"/>
          <w:sz w:val="26"/>
          <w:szCs w:val="26"/>
        </w:rPr>
        <w:t>00 часов 25.10</w:t>
      </w:r>
      <w:r>
        <w:rPr>
          <w:rFonts w:ascii="Times New Roman" w:hAnsi="Times New Roman" w:cs="Times New Roman"/>
          <w:sz w:val="26"/>
          <w:szCs w:val="26"/>
        </w:rPr>
        <w:t>.2024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2E13BE">
        <w:rPr>
          <w:rFonts w:ascii="Times New Roman" w:hAnsi="Times New Roman" w:cs="Times New Roman"/>
          <w:sz w:val="26"/>
          <w:szCs w:val="26"/>
        </w:rPr>
        <w:t>асчета по страховым взносам за 9</w:t>
      </w:r>
      <w:r>
        <w:rPr>
          <w:rFonts w:ascii="Times New Roman" w:hAnsi="Times New Roman" w:cs="Times New Roman"/>
          <w:sz w:val="26"/>
          <w:szCs w:val="26"/>
        </w:rPr>
        <w:t xml:space="preserve"> месяцев 2024.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 w:rsidR="002E13B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месяцев 2024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0F7B4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0F7B47">
        <w:rPr>
          <w:rFonts w:ascii="Times New Roman" w:hAnsi="Times New Roman" w:cs="Times New Roman"/>
          <w:sz w:val="26"/>
          <w:szCs w:val="26"/>
        </w:rPr>
        <w:t>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</w:t>
      </w:r>
      <w:r w:rsidR="000F7B47">
        <w:rPr>
          <w:rFonts w:ascii="Times New Roman" w:hAnsi="Times New Roman" w:cs="Times New Roman"/>
          <w:sz w:val="26"/>
          <w:szCs w:val="26"/>
        </w:rPr>
        <w:t>07.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за </w:t>
      </w:r>
      <w:r w:rsidR="002E13B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месяцев 2024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25.02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="002E13BE">
        <w:rPr>
          <w:rFonts w:ascii="Times New Roman" w:hAnsi="Times New Roman" w:cs="Times New Roman"/>
          <w:sz w:val="26"/>
          <w:szCs w:val="26"/>
        </w:rPr>
        <w:t xml:space="preserve">извещен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2E13BE">
        <w:rPr>
          <w:rFonts w:ascii="Times New Roman" w:hAnsi="Times New Roman" w:cs="Times New Roman"/>
          <w:color w:val="000000"/>
          <w:w w:val="103"/>
          <w:sz w:val="26"/>
          <w:szCs w:val="26"/>
        </w:rPr>
        <w:t>9100224300002 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F7B47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E13BE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0F7B47">
        <w:rPr>
          <w:rFonts w:ascii="Times New Roman" w:hAnsi="Times New Roman" w:cs="Times New Roman"/>
          <w:color w:val="000000"/>
          <w:w w:val="103"/>
          <w:sz w:val="26"/>
          <w:szCs w:val="26"/>
        </w:rPr>
        <w:t>.04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7C40BE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7C40BE">
        <w:rPr>
          <w:rFonts w:ascii="Times New Roman" w:hAnsi="Times New Roman" w:cs="Times New Roman"/>
          <w:sz w:val="26"/>
          <w:szCs w:val="26"/>
        </w:rPr>
        <w:t>;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>ХМАО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E1357">
        <w:rPr>
          <w:rFonts w:ascii="Times New Roman" w:hAnsi="Times New Roman" w:cs="Times New Roman"/>
          <w:sz w:val="26"/>
          <w:szCs w:val="26"/>
        </w:rPr>
        <w:t>Сайдулаеву И.А.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357">
        <w:rPr>
          <w:rFonts w:ascii="Times New Roman" w:hAnsi="Times New Roman" w:cs="Times New Roman"/>
          <w:sz w:val="26"/>
          <w:szCs w:val="26"/>
        </w:rPr>
        <w:t>Сайдулаева Имрана Асланбековича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13B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7B4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0F7B47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610F"/>
    <w:rsid w:val="001D7B17"/>
    <w:rsid w:val="001E17A0"/>
    <w:rsid w:val="001E2669"/>
    <w:rsid w:val="001E2846"/>
    <w:rsid w:val="001E3926"/>
    <w:rsid w:val="00211CA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3B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40BE"/>
    <w:rsid w:val="007E5528"/>
    <w:rsid w:val="008001D2"/>
    <w:rsid w:val="00800AF8"/>
    <w:rsid w:val="008163F4"/>
    <w:rsid w:val="00837D70"/>
    <w:rsid w:val="00851153"/>
    <w:rsid w:val="00851A45"/>
    <w:rsid w:val="008735C2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1AA7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9941-3B58-4A3D-940F-95B43906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